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AC59E3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AC59E3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AC59E3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AC59E3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AC59E3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AC59E3">
        <w:rPr>
          <w:rFonts w:ascii="Arial" w:hAnsi="Arial"/>
          <w:b/>
          <w:i/>
          <w:spacing w:val="40"/>
        </w:rPr>
        <w:t>ПОСТАНОВЛЕНИЕ</w:t>
      </w:r>
    </w:p>
    <w:p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От</w:t>
      </w:r>
      <w:r w:rsidR="00813789" w:rsidRPr="00AC59E3">
        <w:rPr>
          <w:rFonts w:ascii="Times New Roman" w:hAnsi="Times New Roman"/>
          <w:sz w:val="24"/>
          <w:szCs w:val="24"/>
        </w:rPr>
        <w:t xml:space="preserve">  </w:t>
      </w:r>
      <w:r w:rsidR="000966F1" w:rsidRPr="00AC59E3">
        <w:rPr>
          <w:rFonts w:ascii="Times New Roman" w:hAnsi="Times New Roman"/>
          <w:sz w:val="24"/>
          <w:szCs w:val="24"/>
        </w:rPr>
        <w:t xml:space="preserve">           </w:t>
      </w:r>
      <w:r w:rsidR="00701E7A" w:rsidRPr="00AC59E3">
        <w:rPr>
          <w:rFonts w:ascii="Times New Roman" w:hAnsi="Times New Roman"/>
          <w:sz w:val="24"/>
          <w:szCs w:val="24"/>
        </w:rPr>
        <w:t>года</w:t>
      </w:r>
      <w:r w:rsidR="009B3127" w:rsidRPr="00AC59E3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 xml:space="preserve">№ </w:t>
      </w:r>
    </w:p>
    <w:p w:rsidR="0095302F" w:rsidRPr="00AC59E3" w:rsidRDefault="0095302F" w:rsidP="0095302F">
      <w:pPr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AC59E3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AC59E3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AC59E3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AC59E3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AC59E3">
        <w:rPr>
          <w:rFonts w:ascii="Times New Roman" w:hAnsi="Times New Roman"/>
          <w:bCs/>
          <w:sz w:val="28"/>
          <w:szCs w:val="28"/>
        </w:rPr>
        <w:t xml:space="preserve"> </w:t>
      </w:r>
      <w:r w:rsidRPr="00AC59E3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AC59E3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AC59E3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AC59E3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AC59E3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AC59E3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AC59E3">
        <w:rPr>
          <w:rFonts w:ascii="Times New Roman" w:hAnsi="Times New Roman"/>
          <w:bCs/>
          <w:sz w:val="28"/>
          <w:szCs w:val="28"/>
        </w:rPr>
        <w:t>з</w:t>
      </w:r>
      <w:r w:rsidR="0095302F" w:rsidRPr="00AC59E3">
        <w:rPr>
          <w:rFonts w:ascii="Times New Roman" w:hAnsi="Times New Roman"/>
          <w:bCs/>
          <w:sz w:val="28"/>
          <w:szCs w:val="28"/>
        </w:rPr>
        <w:t>а</w:t>
      </w:r>
      <w:r w:rsidRPr="00AC59E3">
        <w:rPr>
          <w:rFonts w:ascii="Times New Roman" w:hAnsi="Times New Roman"/>
          <w:bCs/>
          <w:sz w:val="28"/>
          <w:szCs w:val="28"/>
        </w:rPr>
        <w:t xml:space="preserve"> </w:t>
      </w:r>
      <w:r w:rsidR="00553E71" w:rsidRPr="00AC59E3">
        <w:rPr>
          <w:rFonts w:ascii="Times New Roman" w:hAnsi="Times New Roman"/>
          <w:bCs/>
          <w:sz w:val="28"/>
          <w:szCs w:val="28"/>
        </w:rPr>
        <w:t>1 квартал</w:t>
      </w:r>
      <w:r w:rsidR="00FC52C8" w:rsidRPr="00AC59E3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AC59E3">
        <w:rPr>
          <w:rFonts w:ascii="Times New Roman" w:hAnsi="Times New Roman"/>
          <w:bCs/>
          <w:sz w:val="28"/>
          <w:szCs w:val="28"/>
        </w:rPr>
        <w:t>2</w:t>
      </w:r>
      <w:r w:rsidR="00931D94">
        <w:rPr>
          <w:rFonts w:ascii="Times New Roman" w:hAnsi="Times New Roman"/>
          <w:bCs/>
          <w:sz w:val="28"/>
          <w:szCs w:val="28"/>
        </w:rPr>
        <w:t>4</w:t>
      </w:r>
      <w:r w:rsidR="0095302F" w:rsidRPr="00AC59E3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AC59E3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AC59E3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AC59E3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</w:rPr>
        <w:tab/>
      </w:r>
      <w:proofErr w:type="gramStart"/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атьей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 w:rsidRPr="00AC59E3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CB1A87">
        <w:rPr>
          <w:rFonts w:ascii="Times New Roman" w:hAnsi="Times New Roman"/>
          <w:b w:val="0"/>
          <w:color w:val="auto"/>
          <w:sz w:val="24"/>
          <w:szCs w:val="24"/>
        </w:rPr>
        <w:t>3</w:t>
      </w:r>
      <w:bookmarkStart w:id="0" w:name="_GoBack"/>
      <w:bookmarkEnd w:id="0"/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решения </w:t>
      </w:r>
      <w:proofErr w:type="spellStart"/>
      <w:r w:rsidRPr="00AC59E3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31D94" w:rsidRPr="00931D94">
        <w:rPr>
          <w:rFonts w:ascii="Times New Roman" w:hAnsi="Times New Roman"/>
          <w:b w:val="0"/>
          <w:color w:val="auto"/>
          <w:sz w:val="24"/>
          <w:szCs w:val="24"/>
        </w:rPr>
        <w:t>15.12.2023 № 6-261</w:t>
      </w:r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«О бюджете </w:t>
      </w:r>
      <w:proofErr w:type="spellStart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</w:t>
      </w:r>
      <w:r w:rsidR="00931D94">
        <w:rPr>
          <w:rFonts w:ascii="Times New Roman" w:hAnsi="Times New Roman"/>
          <w:b w:val="0"/>
          <w:color w:val="auto"/>
          <w:sz w:val="24"/>
          <w:szCs w:val="24"/>
        </w:rPr>
        <w:t xml:space="preserve"> района Брянской области на 2024 год и на плановый период 2025 и 2026</w:t>
      </w:r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годов» (в редакции решения </w:t>
      </w:r>
      <w:proofErr w:type="spellStart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b w:val="0"/>
          <w:color w:val="auto"/>
          <w:sz w:val="24"/>
          <w:szCs w:val="24"/>
        </w:rPr>
        <w:t xml:space="preserve"> района Совета народных депутатов </w:t>
      </w:r>
      <w:r w:rsidR="00AC59E3" w:rsidRPr="00064BE2">
        <w:rPr>
          <w:rFonts w:ascii="Times New Roman" w:hAnsi="Times New Roman"/>
          <w:b w:val="0"/>
          <w:color w:val="auto"/>
          <w:sz w:val="24"/>
          <w:szCs w:val="24"/>
        </w:rPr>
        <w:t xml:space="preserve">от </w:t>
      </w:r>
      <w:r w:rsidR="00064BE2" w:rsidRPr="00064BE2">
        <w:rPr>
          <w:rFonts w:ascii="Times New Roman" w:hAnsi="Times New Roman"/>
          <w:b w:val="0"/>
          <w:color w:val="auto"/>
          <w:sz w:val="24"/>
          <w:szCs w:val="24"/>
        </w:rPr>
        <w:t>01.02.2024 № 6-278</w:t>
      </w:r>
      <w:r w:rsidR="00AC59E3" w:rsidRPr="00064BE2">
        <w:rPr>
          <w:rFonts w:ascii="Times New Roman" w:hAnsi="Times New Roman"/>
          <w:b w:val="0"/>
          <w:color w:val="auto"/>
          <w:sz w:val="24"/>
          <w:szCs w:val="24"/>
        </w:rPr>
        <w:t>)</w:t>
      </w:r>
      <w:proofErr w:type="gramEnd"/>
    </w:p>
    <w:p w:rsidR="00970B84" w:rsidRPr="00AC59E3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 </w:t>
      </w:r>
    </w:p>
    <w:p w:rsidR="0095302F" w:rsidRPr="00AC59E3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AC59E3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AC59E3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AC59E3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1. </w:t>
      </w:r>
      <w:r w:rsidR="0095302F" w:rsidRPr="00AC59E3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</w:t>
      </w:r>
      <w:r w:rsidR="0095302F"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AC59E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D6680A" w:rsidRPr="00AC59E3">
        <w:rPr>
          <w:rFonts w:ascii="Times New Roman" w:hAnsi="Times New Roman"/>
          <w:sz w:val="24"/>
          <w:szCs w:val="24"/>
        </w:rPr>
        <w:t xml:space="preserve"> 202</w:t>
      </w:r>
      <w:r w:rsidR="00931D94">
        <w:rPr>
          <w:rFonts w:ascii="Times New Roman" w:hAnsi="Times New Roman"/>
          <w:sz w:val="24"/>
          <w:szCs w:val="24"/>
        </w:rPr>
        <w:t>4</w:t>
      </w:r>
      <w:r w:rsidR="0095302F" w:rsidRPr="00AC59E3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931D94">
        <w:rPr>
          <w:rFonts w:ascii="Times New Roman" w:hAnsi="Times New Roman"/>
          <w:sz w:val="24"/>
          <w:szCs w:val="24"/>
        </w:rPr>
        <w:t>18</w:t>
      </w:r>
      <w:r w:rsidR="001E3B1C" w:rsidRPr="00AC59E3">
        <w:rPr>
          <w:rFonts w:ascii="Times New Roman" w:hAnsi="Times New Roman"/>
          <w:sz w:val="24"/>
          <w:szCs w:val="24"/>
        </w:rPr>
        <w:t>6</w:t>
      </w:r>
      <w:r w:rsidR="00931D94">
        <w:rPr>
          <w:rFonts w:ascii="Times New Roman" w:hAnsi="Times New Roman"/>
          <w:sz w:val="24"/>
          <w:szCs w:val="24"/>
        </w:rPr>
        <w:t> 704 396,94</w:t>
      </w:r>
      <w:r w:rsidR="0095302F" w:rsidRPr="00AC59E3">
        <w:rPr>
          <w:rFonts w:ascii="Times New Roman" w:hAnsi="Times New Roman"/>
          <w:sz w:val="24"/>
          <w:szCs w:val="24"/>
        </w:rPr>
        <w:t xml:space="preserve"> рубл</w:t>
      </w:r>
      <w:r w:rsidR="00FB736E" w:rsidRPr="00AC59E3">
        <w:rPr>
          <w:rFonts w:ascii="Times New Roman" w:hAnsi="Times New Roman"/>
          <w:sz w:val="24"/>
          <w:szCs w:val="24"/>
        </w:rPr>
        <w:t>ей</w:t>
      </w:r>
      <w:r w:rsidR="0095302F" w:rsidRPr="00AC59E3">
        <w:rPr>
          <w:rFonts w:ascii="Times New Roman" w:hAnsi="Times New Roman"/>
          <w:sz w:val="24"/>
          <w:szCs w:val="24"/>
        </w:rPr>
        <w:t xml:space="preserve">, расходам в сумме </w:t>
      </w:r>
      <w:r w:rsidR="00931D94">
        <w:rPr>
          <w:rFonts w:ascii="Times New Roman" w:hAnsi="Times New Roman"/>
          <w:sz w:val="24"/>
          <w:szCs w:val="24"/>
        </w:rPr>
        <w:t>202 943 913,44</w:t>
      </w:r>
      <w:r w:rsidR="0095302F" w:rsidRPr="00AC59E3">
        <w:rPr>
          <w:rFonts w:ascii="Times New Roman" w:hAnsi="Times New Roman"/>
          <w:sz w:val="24"/>
          <w:szCs w:val="24"/>
        </w:rPr>
        <w:t xml:space="preserve"> руб</w:t>
      </w:r>
      <w:r w:rsidR="0066230F" w:rsidRPr="00AC59E3">
        <w:rPr>
          <w:rFonts w:ascii="Times New Roman" w:hAnsi="Times New Roman"/>
          <w:sz w:val="24"/>
          <w:szCs w:val="24"/>
        </w:rPr>
        <w:t>л</w:t>
      </w:r>
      <w:r w:rsidR="00D6680A" w:rsidRPr="00AC59E3">
        <w:rPr>
          <w:rFonts w:ascii="Times New Roman" w:hAnsi="Times New Roman"/>
          <w:sz w:val="24"/>
          <w:szCs w:val="24"/>
        </w:rPr>
        <w:t>ей</w:t>
      </w:r>
      <w:r w:rsidR="0095302F" w:rsidRPr="00AC59E3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AC59E3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AC59E3">
        <w:rPr>
          <w:rFonts w:ascii="Times New Roman" w:hAnsi="Times New Roman"/>
          <w:sz w:val="24"/>
          <w:szCs w:val="24"/>
        </w:rPr>
        <w:t xml:space="preserve">над </w:t>
      </w:r>
      <w:r w:rsidR="00D6680A" w:rsidRPr="00AC59E3">
        <w:rPr>
          <w:rFonts w:ascii="Times New Roman" w:hAnsi="Times New Roman"/>
          <w:sz w:val="24"/>
          <w:szCs w:val="24"/>
        </w:rPr>
        <w:t>доходами</w:t>
      </w:r>
      <w:r w:rsidR="00FC52C8" w:rsidRPr="00AC59E3">
        <w:rPr>
          <w:rFonts w:ascii="Times New Roman" w:hAnsi="Times New Roman"/>
          <w:sz w:val="24"/>
          <w:szCs w:val="24"/>
        </w:rPr>
        <w:t xml:space="preserve"> </w:t>
      </w:r>
      <w:r w:rsidR="0095302F" w:rsidRPr="00AC59E3">
        <w:rPr>
          <w:rFonts w:ascii="Times New Roman" w:hAnsi="Times New Roman"/>
          <w:sz w:val="24"/>
          <w:szCs w:val="24"/>
        </w:rPr>
        <w:t xml:space="preserve">в сумме </w:t>
      </w:r>
      <w:r w:rsidR="00931D94">
        <w:rPr>
          <w:rFonts w:ascii="Times New Roman" w:hAnsi="Times New Roman"/>
          <w:sz w:val="24"/>
          <w:szCs w:val="24"/>
        </w:rPr>
        <w:t>16 239 516,50</w:t>
      </w:r>
      <w:r w:rsidR="0095302F" w:rsidRPr="00AC59E3">
        <w:rPr>
          <w:rFonts w:ascii="Times New Roman" w:hAnsi="Times New Roman"/>
          <w:sz w:val="24"/>
          <w:szCs w:val="24"/>
        </w:rPr>
        <w:t xml:space="preserve"> рубл</w:t>
      </w:r>
      <w:r w:rsidR="00FB736E" w:rsidRPr="00AC59E3">
        <w:rPr>
          <w:rFonts w:ascii="Times New Roman" w:hAnsi="Times New Roman"/>
          <w:sz w:val="24"/>
          <w:szCs w:val="24"/>
        </w:rPr>
        <w:t>я</w:t>
      </w:r>
      <w:r w:rsidR="0095302F" w:rsidRPr="00AC59E3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AC59E3" w:rsidRDefault="0095302F" w:rsidP="00931D94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</w:t>
      </w:r>
      <w:r w:rsidRPr="00AC59E3">
        <w:rPr>
          <w:rFonts w:ascii="Times New Roman" w:hAnsi="Times New Roman"/>
          <w:sz w:val="24"/>
          <w:szCs w:val="24"/>
        </w:rPr>
        <w:t xml:space="preserve"> </w:t>
      </w:r>
      <w:r w:rsidR="00D6680A" w:rsidRPr="00AC59E3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FC52C8" w:rsidRPr="00AC59E3">
        <w:rPr>
          <w:rFonts w:ascii="Times New Roman" w:hAnsi="Times New Roman"/>
          <w:sz w:val="24"/>
          <w:szCs w:val="24"/>
        </w:rPr>
        <w:t xml:space="preserve"> 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931D94">
        <w:rPr>
          <w:rFonts w:ascii="Times New Roman" w:hAnsi="Times New Roman"/>
          <w:sz w:val="24"/>
          <w:szCs w:val="24"/>
        </w:rPr>
        <w:t>4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1;</w:t>
      </w:r>
    </w:p>
    <w:p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="004E6968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="004E6968">
        <w:rPr>
          <w:rFonts w:ascii="Times New Roman" w:hAnsi="Times New Roman"/>
          <w:sz w:val="24"/>
          <w:szCs w:val="24"/>
        </w:rPr>
        <w:t>2) </w:t>
      </w:r>
      <w:r w:rsidRPr="00AC59E3">
        <w:rPr>
          <w:rFonts w:ascii="Times New Roman" w:hAnsi="Times New Roman"/>
          <w:sz w:val="24"/>
          <w:szCs w:val="24"/>
        </w:rPr>
        <w:t xml:space="preserve">по расходам бюджета </w:t>
      </w:r>
      <w:proofErr w:type="spellStart"/>
      <w:r w:rsidRPr="00AC59E3">
        <w:rPr>
          <w:rFonts w:ascii="Times New Roman" w:hAnsi="Times New Roman"/>
          <w:sz w:val="24"/>
          <w:szCs w:val="24"/>
        </w:rPr>
        <w:t>Унечск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proofErr w:type="spellEnd"/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 Брянской области</w:t>
      </w:r>
      <w:r w:rsidRPr="00AC59E3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931D94">
        <w:rPr>
          <w:rFonts w:ascii="Times New Roman" w:hAnsi="Times New Roman"/>
          <w:sz w:val="24"/>
          <w:szCs w:val="24"/>
        </w:rPr>
        <w:t>4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2;</w:t>
      </w:r>
      <w:r w:rsidRPr="00AC59E3">
        <w:rPr>
          <w:rFonts w:ascii="Times New Roman" w:hAnsi="Times New Roman"/>
          <w:sz w:val="24"/>
          <w:szCs w:val="24"/>
        </w:rPr>
        <w:tab/>
      </w:r>
    </w:p>
    <w:p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AC59E3">
        <w:rPr>
          <w:rFonts w:ascii="Times New Roman" w:hAnsi="Times New Roman"/>
          <w:sz w:val="24"/>
          <w:szCs w:val="24"/>
        </w:rPr>
        <w:t>Унечского</w:t>
      </w:r>
      <w:r w:rsidRPr="00AC59E3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AC59E3">
        <w:rPr>
          <w:rFonts w:ascii="Times New Roman" w:hAnsi="Times New Roman"/>
          <w:sz w:val="24"/>
          <w:szCs w:val="24"/>
        </w:rPr>
        <w:t>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>а Брянской области</w:t>
      </w:r>
      <w:r w:rsidRPr="00AC59E3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931D94">
        <w:rPr>
          <w:rFonts w:ascii="Times New Roman" w:hAnsi="Times New Roman"/>
          <w:sz w:val="24"/>
          <w:szCs w:val="24"/>
        </w:rPr>
        <w:t>4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 </w:t>
      </w:r>
      <w:r w:rsidRPr="00AC59E3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 xml:space="preserve">№ </w:t>
      </w:r>
      <w:r w:rsidRPr="00AC59E3">
        <w:rPr>
          <w:rFonts w:ascii="Times New Roman" w:hAnsi="Times New Roman"/>
          <w:sz w:val="24"/>
          <w:szCs w:val="24"/>
        </w:rPr>
        <w:t>3;</w:t>
      </w:r>
    </w:p>
    <w:p w:rsidR="0095302F" w:rsidRPr="00AC59E3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AC59E3">
        <w:rPr>
          <w:rFonts w:ascii="Times New Roman" w:hAnsi="Times New Roman"/>
          <w:sz w:val="24"/>
          <w:szCs w:val="24"/>
        </w:rPr>
        <w:t>ого муниципального</w:t>
      </w:r>
      <w:r w:rsidRPr="00AC59E3">
        <w:rPr>
          <w:rFonts w:ascii="Times New Roman" w:hAnsi="Times New Roman"/>
          <w:sz w:val="24"/>
          <w:szCs w:val="24"/>
        </w:rPr>
        <w:t xml:space="preserve"> район</w:t>
      </w:r>
      <w:r w:rsidR="00D6680A" w:rsidRPr="00AC59E3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AC59E3">
        <w:rPr>
          <w:rFonts w:ascii="Times New Roman" w:hAnsi="Times New Roman"/>
          <w:sz w:val="24"/>
          <w:szCs w:val="24"/>
        </w:rPr>
        <w:t xml:space="preserve">за </w:t>
      </w:r>
      <w:r w:rsidR="00553E71" w:rsidRPr="00AC59E3">
        <w:rPr>
          <w:rFonts w:ascii="Times New Roman" w:hAnsi="Times New Roman"/>
          <w:sz w:val="24"/>
          <w:szCs w:val="24"/>
        </w:rPr>
        <w:t>1 квартал</w:t>
      </w:r>
      <w:r w:rsidR="0066230F" w:rsidRPr="00AC59E3">
        <w:rPr>
          <w:rFonts w:ascii="Times New Roman" w:hAnsi="Times New Roman"/>
          <w:sz w:val="24"/>
          <w:szCs w:val="24"/>
        </w:rPr>
        <w:t xml:space="preserve"> </w:t>
      </w:r>
      <w:r w:rsidR="00FC52C8" w:rsidRPr="00AC59E3">
        <w:rPr>
          <w:rFonts w:ascii="Times New Roman" w:hAnsi="Times New Roman"/>
          <w:sz w:val="24"/>
          <w:szCs w:val="24"/>
        </w:rPr>
        <w:t>20</w:t>
      </w:r>
      <w:r w:rsidR="00D6680A" w:rsidRPr="00AC59E3">
        <w:rPr>
          <w:rFonts w:ascii="Times New Roman" w:hAnsi="Times New Roman"/>
          <w:sz w:val="24"/>
          <w:szCs w:val="24"/>
        </w:rPr>
        <w:t>2</w:t>
      </w:r>
      <w:r w:rsidR="00931D94">
        <w:rPr>
          <w:rFonts w:ascii="Times New Roman" w:hAnsi="Times New Roman"/>
          <w:sz w:val="24"/>
          <w:szCs w:val="24"/>
        </w:rPr>
        <w:t>4</w:t>
      </w:r>
      <w:r w:rsidR="00FC52C8" w:rsidRPr="00AC59E3">
        <w:rPr>
          <w:rFonts w:ascii="Times New Roman" w:hAnsi="Times New Roman"/>
          <w:sz w:val="24"/>
          <w:szCs w:val="24"/>
        </w:rPr>
        <w:t xml:space="preserve"> года</w:t>
      </w:r>
      <w:r w:rsidRPr="00AC59E3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AC59E3">
        <w:rPr>
          <w:rFonts w:ascii="Times New Roman" w:hAnsi="Times New Roman"/>
          <w:sz w:val="24"/>
          <w:szCs w:val="24"/>
        </w:rPr>
        <w:t>№</w:t>
      </w:r>
      <w:r w:rsidRPr="00AC59E3">
        <w:rPr>
          <w:rFonts w:ascii="Times New Roman" w:hAnsi="Times New Roman"/>
          <w:sz w:val="24"/>
          <w:szCs w:val="24"/>
        </w:rPr>
        <w:t>4.</w:t>
      </w:r>
    </w:p>
    <w:p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 xml:space="preserve">2. </w:t>
      </w:r>
      <w:r w:rsidR="00AC59E3" w:rsidRPr="00AC59E3">
        <w:rPr>
          <w:rFonts w:ascii="Times New Roman" w:hAnsi="Times New Roman"/>
          <w:sz w:val="24"/>
          <w:szCs w:val="24"/>
        </w:rPr>
        <w:t xml:space="preserve">Финансовому управлению администрации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района направить в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Унечский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районный Совет народных депутатов,  Контрольно-счетную палату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="00AC59E3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AC59E3" w:rsidRPr="00AC59E3">
        <w:rPr>
          <w:rFonts w:ascii="Times New Roman" w:hAnsi="Times New Roman"/>
          <w:sz w:val="24"/>
          <w:szCs w:val="24"/>
        </w:rPr>
        <w:t xml:space="preserve"> муниципального района Брянской области за </w:t>
      </w:r>
      <w:r w:rsidR="008921EF">
        <w:rPr>
          <w:rFonts w:ascii="Times New Roman" w:hAnsi="Times New Roman"/>
          <w:sz w:val="24"/>
          <w:szCs w:val="24"/>
        </w:rPr>
        <w:t>1</w:t>
      </w:r>
      <w:r w:rsidR="00AC59E3" w:rsidRPr="00AC59E3">
        <w:rPr>
          <w:rFonts w:ascii="Times New Roman" w:hAnsi="Times New Roman"/>
          <w:sz w:val="24"/>
          <w:szCs w:val="24"/>
        </w:rPr>
        <w:t xml:space="preserve"> </w:t>
      </w:r>
      <w:r w:rsidR="008921EF">
        <w:rPr>
          <w:rFonts w:ascii="Times New Roman" w:hAnsi="Times New Roman"/>
          <w:sz w:val="24"/>
          <w:szCs w:val="24"/>
        </w:rPr>
        <w:t>квартал</w:t>
      </w:r>
      <w:r w:rsidR="00AC59E3" w:rsidRPr="00AC59E3">
        <w:rPr>
          <w:rFonts w:ascii="Times New Roman" w:hAnsi="Times New Roman"/>
          <w:sz w:val="24"/>
          <w:szCs w:val="24"/>
        </w:rPr>
        <w:t xml:space="preserve"> 202</w:t>
      </w:r>
      <w:r w:rsidR="00931D94">
        <w:rPr>
          <w:rFonts w:ascii="Times New Roman" w:hAnsi="Times New Roman"/>
          <w:sz w:val="24"/>
          <w:szCs w:val="24"/>
        </w:rPr>
        <w:t>4</w:t>
      </w:r>
      <w:r w:rsidR="00AC59E3" w:rsidRPr="00AC59E3">
        <w:rPr>
          <w:rFonts w:ascii="Times New Roman" w:hAnsi="Times New Roman"/>
          <w:sz w:val="24"/>
          <w:szCs w:val="24"/>
        </w:rPr>
        <w:t xml:space="preserve"> года.</w:t>
      </w:r>
    </w:p>
    <w:p w:rsidR="00F405DD" w:rsidRPr="00AC59E3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AC59E3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AC59E3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AC59E3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AC59E3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AC59E3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AC59E3">
        <w:rPr>
          <w:rFonts w:ascii="Times New Roman" w:hAnsi="Times New Roman"/>
          <w:sz w:val="24"/>
          <w:szCs w:val="24"/>
        </w:rPr>
        <w:t>Интернет</w:t>
      </w:r>
      <w:r w:rsidR="008E44CE" w:rsidRPr="00AC59E3">
        <w:rPr>
          <w:rFonts w:ascii="Times New Roman" w:hAnsi="Times New Roman"/>
          <w:sz w:val="24"/>
          <w:szCs w:val="24"/>
        </w:rPr>
        <w:t xml:space="preserve"> </w:t>
      </w:r>
      <w:r w:rsidR="008E44CE" w:rsidRPr="00AC59E3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AC59E3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AC59E3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AC59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AC59E3">
        <w:rPr>
          <w:rFonts w:ascii="Times New Roman" w:hAnsi="Times New Roman"/>
          <w:sz w:val="24"/>
          <w:szCs w:val="24"/>
        </w:rPr>
        <w:t>.</w:t>
      </w:r>
    </w:p>
    <w:p w:rsidR="0095302F" w:rsidRPr="00AC59E3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    </w:t>
      </w:r>
      <w:r w:rsidR="004E6968">
        <w:rPr>
          <w:rFonts w:ascii="Times New Roman" w:hAnsi="Times New Roman"/>
          <w:sz w:val="24"/>
          <w:szCs w:val="24"/>
        </w:rPr>
        <w:t xml:space="preserve">   </w:t>
      </w:r>
      <w:r w:rsidRPr="00AC59E3">
        <w:rPr>
          <w:rFonts w:ascii="Times New Roman" w:hAnsi="Times New Roman"/>
          <w:sz w:val="24"/>
          <w:szCs w:val="24"/>
        </w:rPr>
        <w:t xml:space="preserve">     </w:t>
      </w:r>
      <w:r w:rsidR="00F405DD" w:rsidRPr="00AC59E3">
        <w:rPr>
          <w:rFonts w:ascii="Times New Roman" w:hAnsi="Times New Roman"/>
          <w:sz w:val="24"/>
          <w:szCs w:val="24"/>
        </w:rPr>
        <w:t>5</w:t>
      </w:r>
      <w:r w:rsidRPr="00AC59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C59E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C59E3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Унечского района Шайтур С. В.</w:t>
      </w:r>
    </w:p>
    <w:p w:rsidR="0095302F" w:rsidRPr="00AC59E3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AC59E3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AC59E3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AC59E3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Г</w:t>
      </w:r>
      <w:r w:rsidR="0095302F" w:rsidRPr="00AC59E3">
        <w:rPr>
          <w:rFonts w:ascii="Times New Roman" w:hAnsi="Times New Roman"/>
          <w:sz w:val="24"/>
          <w:szCs w:val="24"/>
        </w:rPr>
        <w:t>лав</w:t>
      </w:r>
      <w:r w:rsidRPr="00AC59E3">
        <w:rPr>
          <w:rFonts w:ascii="Times New Roman" w:hAnsi="Times New Roman"/>
          <w:sz w:val="24"/>
          <w:szCs w:val="24"/>
        </w:rPr>
        <w:t>а</w:t>
      </w:r>
      <w:r w:rsidR="0095302F" w:rsidRPr="00AC59E3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AC59E3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59E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AC59E3">
        <w:rPr>
          <w:rFonts w:ascii="Times New Roman" w:hAnsi="Times New Roman"/>
          <w:sz w:val="24"/>
          <w:szCs w:val="24"/>
        </w:rPr>
        <w:t xml:space="preserve"> района</w:t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="004B4294"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="006D3F67" w:rsidRPr="00AC59E3">
        <w:rPr>
          <w:rFonts w:ascii="Times New Roman" w:hAnsi="Times New Roman"/>
          <w:sz w:val="24"/>
          <w:szCs w:val="24"/>
        </w:rPr>
        <w:t xml:space="preserve">          </w:t>
      </w:r>
      <w:r w:rsidR="008A2AC8" w:rsidRPr="00AC59E3">
        <w:rPr>
          <w:rFonts w:ascii="Times New Roman" w:hAnsi="Times New Roman"/>
          <w:sz w:val="24"/>
          <w:szCs w:val="24"/>
        </w:rPr>
        <w:t xml:space="preserve">  </w:t>
      </w:r>
      <w:r w:rsidR="006D3F67" w:rsidRPr="00AC59E3">
        <w:rPr>
          <w:rFonts w:ascii="Times New Roman" w:hAnsi="Times New Roman"/>
          <w:sz w:val="24"/>
          <w:szCs w:val="24"/>
        </w:rPr>
        <w:t xml:space="preserve">    </w:t>
      </w:r>
      <w:r w:rsidRPr="00AC59E3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ab/>
      </w:r>
      <w:r w:rsidR="00B94FAB" w:rsidRPr="00AC59E3">
        <w:rPr>
          <w:rFonts w:ascii="Times New Roman" w:hAnsi="Times New Roman"/>
          <w:sz w:val="24"/>
          <w:szCs w:val="24"/>
        </w:rPr>
        <w:tab/>
      </w:r>
      <w:r w:rsidR="00931D94">
        <w:rPr>
          <w:rFonts w:ascii="Times New Roman" w:hAnsi="Times New Roman"/>
          <w:sz w:val="24"/>
          <w:szCs w:val="24"/>
        </w:rPr>
        <w:t xml:space="preserve">     </w:t>
      </w:r>
      <w:r w:rsidRPr="00AC59E3">
        <w:rPr>
          <w:rFonts w:ascii="Times New Roman" w:hAnsi="Times New Roman"/>
          <w:sz w:val="24"/>
          <w:szCs w:val="24"/>
        </w:rPr>
        <w:t>А. М. Кусков</w:t>
      </w:r>
    </w:p>
    <w:p w:rsidR="0095302F" w:rsidRPr="00AC59E3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AC59E3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 xml:space="preserve">Исполнил: </w:t>
      </w:r>
    </w:p>
    <w:p w:rsidR="00581AB5" w:rsidRPr="00AC59E3" w:rsidRDefault="00931D94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31D94">
        <w:rPr>
          <w:rFonts w:ascii="Times New Roman" w:hAnsi="Times New Roman"/>
          <w:sz w:val="24"/>
          <w:szCs w:val="24"/>
        </w:rPr>
        <w:t>ведущий инспектор сектора бюд</w:t>
      </w:r>
      <w:r>
        <w:rPr>
          <w:rFonts w:ascii="Times New Roman" w:hAnsi="Times New Roman"/>
          <w:sz w:val="24"/>
          <w:szCs w:val="24"/>
        </w:rPr>
        <w:t xml:space="preserve">жетирования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931D94">
        <w:rPr>
          <w:rFonts w:ascii="Times New Roman" w:hAnsi="Times New Roman"/>
          <w:sz w:val="24"/>
          <w:szCs w:val="24"/>
        </w:rPr>
        <w:t>Е.О.</w:t>
      </w:r>
      <w:r>
        <w:rPr>
          <w:rFonts w:ascii="Times New Roman" w:hAnsi="Times New Roman"/>
          <w:sz w:val="24"/>
          <w:szCs w:val="24"/>
        </w:rPr>
        <w:t> </w:t>
      </w:r>
      <w:r w:rsidRPr="00931D94">
        <w:rPr>
          <w:rFonts w:ascii="Times New Roman" w:hAnsi="Times New Roman"/>
          <w:sz w:val="24"/>
          <w:szCs w:val="24"/>
        </w:rPr>
        <w:t>Ермакова</w:t>
      </w:r>
    </w:p>
    <w:p w:rsidR="00931D94" w:rsidRDefault="00931D94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Согласовано:</w:t>
      </w:r>
    </w:p>
    <w:p w:rsidR="007B1889" w:rsidRDefault="007B1889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B1889" w:rsidRDefault="007B1889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B1889">
        <w:rPr>
          <w:rFonts w:ascii="Times New Roman" w:hAnsi="Times New Roman"/>
          <w:sz w:val="24"/>
          <w:szCs w:val="24"/>
        </w:rPr>
        <w:t>заместитель главы администрации района</w:t>
      </w:r>
      <w:r w:rsidRPr="007B1889">
        <w:rPr>
          <w:rFonts w:ascii="Times New Roman" w:hAnsi="Times New Roman"/>
          <w:sz w:val="24"/>
          <w:szCs w:val="24"/>
        </w:rPr>
        <w:tab/>
      </w:r>
      <w:r w:rsidRPr="007B1889">
        <w:rPr>
          <w:rFonts w:ascii="Times New Roman" w:hAnsi="Times New Roman"/>
          <w:sz w:val="24"/>
          <w:szCs w:val="24"/>
        </w:rPr>
        <w:tab/>
      </w:r>
      <w:r w:rsidRPr="007B1889">
        <w:rPr>
          <w:rFonts w:ascii="Times New Roman" w:hAnsi="Times New Roman"/>
          <w:sz w:val="24"/>
          <w:szCs w:val="24"/>
        </w:rPr>
        <w:tab/>
      </w:r>
      <w:r w:rsidRPr="007B1889">
        <w:rPr>
          <w:rFonts w:ascii="Times New Roman" w:hAnsi="Times New Roman"/>
          <w:sz w:val="24"/>
          <w:szCs w:val="24"/>
        </w:rPr>
        <w:tab/>
      </w:r>
      <w:r w:rsidRPr="007B1889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B1889">
        <w:rPr>
          <w:rFonts w:ascii="Times New Roman" w:hAnsi="Times New Roman"/>
          <w:sz w:val="24"/>
          <w:szCs w:val="24"/>
        </w:rPr>
        <w:t>О.А. Акуленко</w:t>
      </w:r>
    </w:p>
    <w:p w:rsidR="007B1889" w:rsidRDefault="007B1889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59E3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</w:r>
      <w:r w:rsidRPr="00AC59E3">
        <w:rPr>
          <w:rFonts w:ascii="Times New Roman" w:hAnsi="Times New Roman"/>
          <w:sz w:val="24"/>
          <w:szCs w:val="24"/>
        </w:rPr>
        <w:tab/>
        <w:t xml:space="preserve">   </w:t>
      </w:r>
      <w:r w:rsidR="00931D94">
        <w:rPr>
          <w:rFonts w:ascii="Times New Roman" w:hAnsi="Times New Roman"/>
          <w:sz w:val="24"/>
          <w:szCs w:val="24"/>
        </w:rPr>
        <w:t xml:space="preserve"> </w:t>
      </w:r>
      <w:r w:rsidRPr="00AC59E3">
        <w:rPr>
          <w:rFonts w:ascii="Times New Roman" w:hAnsi="Times New Roman"/>
          <w:sz w:val="24"/>
          <w:szCs w:val="24"/>
        </w:rPr>
        <w:t xml:space="preserve">С. В. </w:t>
      </w:r>
      <w:proofErr w:type="spellStart"/>
      <w:r w:rsidRPr="00AC59E3"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581AB5" w:rsidRPr="00AC59E3" w:rsidRDefault="00581AB5" w:rsidP="00581AB5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81AB5" w:rsidRPr="00581AB5" w:rsidRDefault="00931D94" w:rsidP="00931D94">
      <w:pPr>
        <w:widowControl w:val="0"/>
        <w:spacing w:line="276" w:lineRule="auto"/>
        <w:ind w:right="2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1D94">
        <w:rPr>
          <w:rFonts w:ascii="Times New Roman" w:hAnsi="Times New Roman"/>
          <w:sz w:val="24"/>
          <w:szCs w:val="24"/>
        </w:rPr>
        <w:t>и</w:t>
      </w:r>
      <w:proofErr w:type="gramStart"/>
      <w:r w:rsidRPr="00931D94">
        <w:rPr>
          <w:rFonts w:ascii="Times New Roman" w:hAnsi="Times New Roman"/>
          <w:sz w:val="24"/>
          <w:szCs w:val="24"/>
        </w:rPr>
        <w:t>.о</w:t>
      </w:r>
      <w:proofErr w:type="spellEnd"/>
      <w:proofErr w:type="gramEnd"/>
      <w:r w:rsidRPr="00931D94">
        <w:rPr>
          <w:rFonts w:ascii="Times New Roman" w:hAnsi="Times New Roman"/>
          <w:sz w:val="24"/>
          <w:szCs w:val="24"/>
        </w:rPr>
        <w:t xml:space="preserve"> начальника юридического отдела</w:t>
      </w:r>
      <w:r w:rsidRPr="00931D94">
        <w:rPr>
          <w:rFonts w:ascii="Times New Roman" w:hAnsi="Times New Roman"/>
          <w:sz w:val="24"/>
          <w:szCs w:val="24"/>
        </w:rPr>
        <w:tab/>
      </w:r>
      <w:r w:rsidRPr="00931D94">
        <w:rPr>
          <w:rFonts w:ascii="Times New Roman" w:hAnsi="Times New Roman"/>
          <w:sz w:val="24"/>
          <w:szCs w:val="24"/>
        </w:rPr>
        <w:tab/>
      </w:r>
      <w:r w:rsidRPr="00931D94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М.С. </w:t>
      </w:r>
      <w:r w:rsidRPr="00931D94">
        <w:rPr>
          <w:rFonts w:ascii="Times New Roman" w:hAnsi="Times New Roman"/>
          <w:sz w:val="24"/>
          <w:szCs w:val="24"/>
        </w:rPr>
        <w:t>Зайцев</w:t>
      </w:r>
      <w:r w:rsidR="00581AB5" w:rsidRPr="00581AB5">
        <w:rPr>
          <w:rFonts w:ascii="Times New Roman" w:hAnsi="Times New Roman"/>
          <w:sz w:val="24"/>
          <w:szCs w:val="24"/>
        </w:rPr>
        <w:tab/>
      </w:r>
      <w:r w:rsidR="00581AB5" w:rsidRPr="00581AB5">
        <w:rPr>
          <w:rFonts w:ascii="Times New Roman" w:hAnsi="Times New Roman"/>
          <w:sz w:val="24"/>
          <w:szCs w:val="24"/>
        </w:rPr>
        <w:tab/>
      </w: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931D94">
      <w:headerReference w:type="default" r:id="rId7"/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EF" w:rsidRDefault="008921EF" w:rsidP="008921EF">
      <w:pPr>
        <w:spacing w:line="240" w:lineRule="auto"/>
      </w:pPr>
      <w:r>
        <w:separator/>
      </w:r>
    </w:p>
  </w:endnote>
  <w:endnote w:type="continuationSeparator" w:id="0">
    <w:p w:rsidR="008921EF" w:rsidRDefault="008921EF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EF" w:rsidRDefault="008921EF" w:rsidP="008921EF">
      <w:pPr>
        <w:spacing w:line="240" w:lineRule="auto"/>
      </w:pPr>
      <w:r>
        <w:separator/>
      </w:r>
    </w:p>
  </w:footnote>
  <w:footnote w:type="continuationSeparator" w:id="0">
    <w:p w:rsidR="008921EF" w:rsidRDefault="008921EF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1EF" w:rsidRDefault="008921E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64BE2"/>
    <w:rsid w:val="000966F1"/>
    <w:rsid w:val="001163DA"/>
    <w:rsid w:val="001B20F2"/>
    <w:rsid w:val="001D0D70"/>
    <w:rsid w:val="001E3B1C"/>
    <w:rsid w:val="0022576F"/>
    <w:rsid w:val="002A1075"/>
    <w:rsid w:val="00312C74"/>
    <w:rsid w:val="00366B2C"/>
    <w:rsid w:val="00385E75"/>
    <w:rsid w:val="004B4294"/>
    <w:rsid w:val="004C1F11"/>
    <w:rsid w:val="004E6968"/>
    <w:rsid w:val="004F6F85"/>
    <w:rsid w:val="00553E71"/>
    <w:rsid w:val="00581AB5"/>
    <w:rsid w:val="0061707D"/>
    <w:rsid w:val="0063682A"/>
    <w:rsid w:val="0066230F"/>
    <w:rsid w:val="006D3F67"/>
    <w:rsid w:val="00701E7A"/>
    <w:rsid w:val="00760ED7"/>
    <w:rsid w:val="00780D0C"/>
    <w:rsid w:val="007B1889"/>
    <w:rsid w:val="007C26FD"/>
    <w:rsid w:val="007C6D17"/>
    <w:rsid w:val="00813789"/>
    <w:rsid w:val="00822370"/>
    <w:rsid w:val="0088280E"/>
    <w:rsid w:val="008921EF"/>
    <w:rsid w:val="008A2AC8"/>
    <w:rsid w:val="008E44CE"/>
    <w:rsid w:val="009108BA"/>
    <w:rsid w:val="00931D94"/>
    <w:rsid w:val="0095302F"/>
    <w:rsid w:val="00960192"/>
    <w:rsid w:val="00970B84"/>
    <w:rsid w:val="009B3127"/>
    <w:rsid w:val="00A00B14"/>
    <w:rsid w:val="00A702F2"/>
    <w:rsid w:val="00A928EC"/>
    <w:rsid w:val="00AC2F87"/>
    <w:rsid w:val="00AC59E3"/>
    <w:rsid w:val="00B55EFB"/>
    <w:rsid w:val="00B94FAB"/>
    <w:rsid w:val="00BA394D"/>
    <w:rsid w:val="00BF21FE"/>
    <w:rsid w:val="00BF5B06"/>
    <w:rsid w:val="00CA0300"/>
    <w:rsid w:val="00CB1A87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9381C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1EF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921EF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1EF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921EF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62</cp:revision>
  <cp:lastPrinted>2024-05-23T05:47:00Z</cp:lastPrinted>
  <dcterms:created xsi:type="dcterms:W3CDTF">2017-10-24T12:04:00Z</dcterms:created>
  <dcterms:modified xsi:type="dcterms:W3CDTF">2024-05-23T06:00:00Z</dcterms:modified>
</cp:coreProperties>
</file>